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kvoeqm2z6dg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Backlog Grooming Meeting Minutes #3 (Sprint 3)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&lt;5:30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&lt;6:10 PM&gt;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following user stories were refined and prioritized: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#7 – Business Hours Settings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#8 – Service Management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#9 – Dynamic Time Slot Generation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user stories were completed during this refinement session; all were prepared for implementation in Sprint 3.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